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58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80"/>
        <w:gridCol w:w="160"/>
        <w:gridCol w:w="1103"/>
        <w:gridCol w:w="1263"/>
        <w:gridCol w:w="4291"/>
        <w:gridCol w:w="1701"/>
        <w:gridCol w:w="715"/>
        <w:gridCol w:w="29"/>
      </w:tblGrid>
      <w:tr w:rsidR="004B1D10" w14:paraId="67EC81C2" w14:textId="77777777" w:rsidTr="001C325A">
        <w:trPr>
          <w:gridAfter w:val="1"/>
          <w:wAfter w:w="29" w:type="dxa"/>
          <w:trHeight w:hRule="exact" w:val="278"/>
        </w:trPr>
        <w:tc>
          <w:tcPr>
            <w:tcW w:w="102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B9FC0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1D10" w14:paraId="7BB97155" w14:textId="77777777" w:rsidTr="00D16D30">
        <w:trPr>
          <w:gridAfter w:val="2"/>
          <w:wAfter w:w="744" w:type="dxa"/>
          <w:trHeight w:hRule="exact" w:val="99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AEDBA" w14:textId="26929F2C" w:rsidR="009D3C7D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Załącznik Nr </w:t>
            </w:r>
            <w:r w:rsidR="000A474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do uchwały Nr </w:t>
            </w:r>
            <w:r w:rsidR="0033609F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 w:rsidR="000A4744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 w:rsidR="0033609F">
              <w:rPr>
                <w:rFonts w:ascii="Arial" w:hAnsi="Arial" w:cs="Arial"/>
                <w:color w:val="000000"/>
                <w:sz w:val="20"/>
                <w:szCs w:val="20"/>
              </w:rPr>
              <w:t>V/</w:t>
            </w:r>
            <w:r w:rsidR="000A4744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r w:rsidR="0033609F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r w:rsidR="009E5DD7">
              <w:rPr>
                <w:rFonts w:ascii="Arial" w:hAnsi="Arial" w:cs="Arial"/>
                <w:color w:val="000000"/>
                <w:sz w:val="20"/>
                <w:szCs w:val="20"/>
              </w:rPr>
              <w:t>202</w:t>
            </w:r>
            <w:r w:rsidR="000A474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9E5DD7">
              <w:rPr>
                <w:rFonts w:ascii="Arial" w:hAnsi="Arial" w:cs="Arial"/>
                <w:color w:val="000000"/>
                <w:sz w:val="20"/>
                <w:szCs w:val="20"/>
              </w:rPr>
              <w:t xml:space="preserve"> Ra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dy Gminy Boleszkowice z dnia </w:t>
            </w:r>
            <w:r w:rsidR="000A4744">
              <w:rPr>
                <w:rFonts w:ascii="Arial" w:hAnsi="Arial" w:cs="Arial"/>
                <w:color w:val="000000"/>
                <w:sz w:val="20"/>
                <w:szCs w:val="20"/>
              </w:rPr>
              <w:t>28 października</w:t>
            </w:r>
            <w:r w:rsidR="009E5DD7">
              <w:rPr>
                <w:rFonts w:ascii="Arial" w:hAnsi="Arial" w:cs="Arial"/>
                <w:color w:val="000000"/>
                <w:sz w:val="20"/>
                <w:szCs w:val="20"/>
              </w:rPr>
              <w:t xml:space="preserve"> 202</w:t>
            </w:r>
            <w:r w:rsidR="000A474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9D3C7D">
              <w:rPr>
                <w:rFonts w:ascii="Arial" w:hAnsi="Arial" w:cs="Arial"/>
                <w:color w:val="000000"/>
                <w:sz w:val="20"/>
                <w:szCs w:val="20"/>
              </w:rPr>
              <w:t xml:space="preserve"> roku</w:t>
            </w:r>
          </w:p>
          <w:p w14:paraId="2ABEFB3F" w14:textId="7F77E265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dotacje podmiotowe na działalność gminnych instytucji kultury</w:t>
            </w:r>
          </w:p>
        </w:tc>
      </w:tr>
      <w:tr w:rsidR="004B1D10" w14:paraId="1DA86E2B" w14:textId="77777777" w:rsidTr="001C325A">
        <w:trPr>
          <w:trHeight w:hRule="exact" w:val="263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3DB4BB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Dział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4B1E50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Rozdział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D69544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Paragraf</w:t>
            </w:r>
          </w:p>
        </w:tc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292001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Treść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BD9915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6A8DA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1D10" w14:paraId="62D88396" w14:textId="77777777" w:rsidTr="001C325A">
        <w:trPr>
          <w:trHeight w:hRule="exact" w:val="330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61971939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7CAF82FC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7440F13C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7A737604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Kultura i ochrona dziedzictwa narodowego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vAlign w:val="center"/>
          </w:tcPr>
          <w:p w14:paraId="3A8374F5" w14:textId="12F62D24" w:rsidR="004B1D10" w:rsidRDefault="000A4744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720 000,00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ABE6F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1D10" w14:paraId="2707A664" w14:textId="77777777" w:rsidTr="001C325A">
        <w:trPr>
          <w:trHeight w:hRule="exact" w:val="420"/>
        </w:trPr>
        <w:tc>
          <w:tcPr>
            <w:tcW w:w="9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73CF479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687B9DC5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92109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69608A45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37A57500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Domy i ośrodki kultury, świetlice i kluby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vAlign w:val="center"/>
          </w:tcPr>
          <w:p w14:paraId="6186451C" w14:textId="4405C39E" w:rsidR="004B1D10" w:rsidRDefault="000A4744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720 000,00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162147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B1D10" w14:paraId="6381048C" w14:textId="77777777" w:rsidTr="001C325A">
        <w:trPr>
          <w:trHeight w:hRule="exact" w:val="568"/>
        </w:trPr>
        <w:tc>
          <w:tcPr>
            <w:tcW w:w="9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14:paraId="6B871F12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BFE016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049139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2480</w:t>
            </w:r>
          </w:p>
        </w:tc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43FA64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Dotacja podmiotowa z budżetu dla samorządowej instytucji kultury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E9C17F" w14:textId="1F63907E" w:rsidR="004B1D10" w:rsidRDefault="000A4744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720 000,00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B0DFA7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D10" w14:paraId="046A5B90" w14:textId="77777777" w:rsidTr="001C325A">
        <w:trPr>
          <w:trHeight w:hRule="exact" w:val="278"/>
        </w:trPr>
        <w:tc>
          <w:tcPr>
            <w:tcW w:w="779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986ADD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Razem: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4891BA" w14:textId="428E1708" w:rsidR="004B1D10" w:rsidRDefault="000A4744">
            <w:pPr>
              <w:widowControl w:val="0"/>
              <w:autoSpaceDE w:val="0"/>
              <w:autoSpaceDN w:val="0"/>
              <w:adjustRightInd w:val="0"/>
              <w:spacing w:before="15" w:after="15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720 000,00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0B668F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1D10" w14:paraId="2AB8D84F" w14:textId="77777777" w:rsidTr="001C325A">
        <w:trPr>
          <w:trHeight w:hRule="exact" w:val="278"/>
        </w:trPr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474E18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BE40E" w14:textId="77777777" w:rsidR="004B1D10" w:rsidRDefault="004B1D10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04F25D8" w14:textId="77777777" w:rsidR="004B1D10" w:rsidRDefault="004B1D10"/>
    <w:sectPr w:rsidR="004B1D10" w:rsidSect="00612F09">
      <w:pgSz w:w="11906" w:h="16838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09"/>
    <w:rsid w:val="0008478A"/>
    <w:rsid w:val="000A4744"/>
    <w:rsid w:val="000F59C2"/>
    <w:rsid w:val="0013773A"/>
    <w:rsid w:val="001A19B4"/>
    <w:rsid w:val="001A4C27"/>
    <w:rsid w:val="001C325A"/>
    <w:rsid w:val="002C1196"/>
    <w:rsid w:val="0033609F"/>
    <w:rsid w:val="003F62DC"/>
    <w:rsid w:val="004B1D10"/>
    <w:rsid w:val="00612F09"/>
    <w:rsid w:val="00633334"/>
    <w:rsid w:val="0071416F"/>
    <w:rsid w:val="0071443A"/>
    <w:rsid w:val="00826650"/>
    <w:rsid w:val="008E0C12"/>
    <w:rsid w:val="009D3C7D"/>
    <w:rsid w:val="009E5DD7"/>
    <w:rsid w:val="00A4595C"/>
    <w:rsid w:val="00A75764"/>
    <w:rsid w:val="00B144CA"/>
    <w:rsid w:val="00C21B85"/>
    <w:rsid w:val="00C22211"/>
    <w:rsid w:val="00D16D30"/>
    <w:rsid w:val="00E3400A"/>
    <w:rsid w:val="00F24125"/>
    <w:rsid w:val="00F24786"/>
    <w:rsid w:val="00F61873"/>
    <w:rsid w:val="00F7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78EFE"/>
  <w14:defaultImageDpi w14:val="0"/>
  <w15:docId w15:val="{B65AEBA3-E7B2-41E1-90E6-1C4E0979B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Wydatki_szczegoly_FastRep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Wydatki_szczegoly_FastRep</dc:title>
  <dc:subject/>
  <dc:creator>FastReport</dc:creator>
  <cp:keywords/>
  <dc:description/>
  <cp:lastModifiedBy>Barbara Jakubowska</cp:lastModifiedBy>
  <cp:revision>4</cp:revision>
  <cp:lastPrinted>2022-11-14T08:07:00Z</cp:lastPrinted>
  <dcterms:created xsi:type="dcterms:W3CDTF">2026-10-20T10:46:00Z</dcterms:created>
  <dcterms:modified xsi:type="dcterms:W3CDTF">2026-10-20T20:37:00Z</dcterms:modified>
</cp:coreProperties>
</file>